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78" w:rsidRDefault="00B54A5A">
      <w:pPr>
        <w:pStyle w:val="Body"/>
        <w:jc w:val="center"/>
        <w:rPr>
          <w:b/>
          <w:bCs/>
          <w:i/>
          <w:iCs/>
          <w:sz w:val="50"/>
          <w:szCs w:val="50"/>
        </w:rPr>
      </w:pPr>
      <w:r>
        <w:rPr>
          <w:b/>
          <w:bCs/>
          <w:i/>
          <w:iCs/>
          <w:sz w:val="50"/>
          <w:szCs w:val="50"/>
        </w:rPr>
        <w:t>Information for young people,</w:t>
      </w:r>
    </w:p>
    <w:p w:rsidR="00AA3778" w:rsidRDefault="00B54A5A">
      <w:pPr>
        <w:pStyle w:val="Body"/>
        <w:jc w:val="center"/>
        <w:rPr>
          <w:b/>
          <w:bCs/>
          <w:i/>
          <w:iCs/>
          <w:sz w:val="50"/>
          <w:szCs w:val="50"/>
        </w:rPr>
      </w:pPr>
      <w:r>
        <w:rPr>
          <w:b/>
          <w:bCs/>
          <w:i/>
          <w:iCs/>
          <w:sz w:val="50"/>
          <w:szCs w:val="50"/>
        </w:rPr>
        <w:t>Youth groups and schools</w:t>
      </w:r>
    </w:p>
    <w:p w:rsidR="00AA3778" w:rsidRDefault="00AA3778">
      <w:pPr>
        <w:pStyle w:val="Body"/>
        <w:jc w:val="center"/>
        <w:rPr>
          <w:b/>
          <w:bCs/>
          <w:i/>
          <w:iCs/>
          <w:sz w:val="32"/>
          <w:szCs w:val="32"/>
        </w:rPr>
      </w:pPr>
    </w:p>
    <w:tbl>
      <w:tblPr>
        <w:tblW w:w="451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17"/>
      </w:tblGrid>
      <w:tr w:rsidR="00AA3778">
        <w:trPr>
          <w:trHeight w:val="562"/>
          <w:jc w:val="center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8" w:rsidRDefault="00B54A5A">
            <w:pPr>
              <w:pStyle w:val="Body"/>
              <w:jc w:val="center"/>
            </w:pPr>
            <w:r>
              <w:rPr>
                <w:b/>
                <w:bCs/>
              </w:rPr>
              <w:t>What are the Young Leaders in Service awards?</w:t>
            </w:r>
          </w:p>
        </w:tc>
      </w:tr>
    </w:tbl>
    <w:p w:rsidR="00AA3778" w:rsidRDefault="00AA3778">
      <w:pPr>
        <w:pStyle w:val="Body"/>
        <w:widowControl w:val="0"/>
        <w:jc w:val="center"/>
        <w:rPr>
          <w:b/>
          <w:bCs/>
          <w:i/>
          <w:iCs/>
          <w:sz w:val="32"/>
          <w:szCs w:val="32"/>
        </w:rPr>
      </w:pPr>
    </w:p>
    <w:p w:rsidR="00AA3778" w:rsidRDefault="00AA3778">
      <w:pPr>
        <w:pStyle w:val="Body"/>
        <w:jc w:val="center"/>
        <w:rPr>
          <w:b/>
          <w:bCs/>
        </w:rPr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The awards </w:t>
      </w:r>
      <w:proofErr w:type="spellStart"/>
      <w:r>
        <w:rPr>
          <w:sz w:val="22"/>
          <w:szCs w:val="22"/>
        </w:rPr>
        <w:t>recognise</w:t>
      </w:r>
      <w:proofErr w:type="spellEnd"/>
      <w:r>
        <w:rPr>
          <w:sz w:val="22"/>
          <w:szCs w:val="22"/>
        </w:rPr>
        <w:t xml:space="preserve"> young people who provide significant levels of service to their communities.  There are two award levels:</w:t>
      </w: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B54A5A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Silver Seal Award </w:t>
      </w:r>
      <w:r>
        <w:rPr>
          <w:sz w:val="22"/>
          <w:szCs w:val="22"/>
        </w:rPr>
        <w:t>for young people who provide at least 50 hours of service to their community during a 12 month period</w:t>
      </w:r>
    </w:p>
    <w:p w:rsidR="00AA3778" w:rsidRDefault="00B54A5A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Gold Seal Award for those who provide at least 100 hours of service during a 12 month period.</w:t>
      </w:r>
    </w:p>
    <w:p w:rsidR="00AA3778" w:rsidRDefault="00AA3778">
      <w:pPr>
        <w:pStyle w:val="Body"/>
        <w:ind w:left="360"/>
      </w:pPr>
    </w:p>
    <w:tbl>
      <w:tblPr>
        <w:tblW w:w="45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17"/>
      </w:tblGrid>
      <w:tr w:rsidR="00AA3778">
        <w:trPr>
          <w:trHeight w:val="28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8" w:rsidRDefault="00B54A5A">
            <w:pPr>
              <w:pStyle w:val="Body"/>
              <w:jc w:val="center"/>
            </w:pPr>
            <w:r>
              <w:rPr>
                <w:b/>
                <w:bCs/>
              </w:rPr>
              <w:t>Who may participate?</w:t>
            </w:r>
          </w:p>
        </w:tc>
      </w:tr>
    </w:tbl>
    <w:p w:rsidR="00AA3778" w:rsidRDefault="00AA3778">
      <w:pPr>
        <w:pStyle w:val="Body"/>
        <w:widowControl w:val="0"/>
      </w:pPr>
    </w:p>
    <w:p w:rsidR="00AA3778" w:rsidRDefault="00AA3778">
      <w:pPr>
        <w:pStyle w:val="Body"/>
        <w:jc w:val="center"/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Young people between the ages of 11 and 18 (school years 7 to 13) are eligible to participate in the Young Leaders in Service awards.  </w:t>
      </w:r>
    </w:p>
    <w:p w:rsidR="00AA3778" w:rsidRDefault="00AA3778">
      <w:pPr>
        <w:pStyle w:val="Body"/>
      </w:pPr>
    </w:p>
    <w:tbl>
      <w:tblPr>
        <w:tblW w:w="45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17"/>
      </w:tblGrid>
      <w:tr w:rsidR="00AA3778">
        <w:trPr>
          <w:trHeight w:val="360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8" w:rsidRDefault="00B54A5A">
            <w:pPr>
              <w:pStyle w:val="Body"/>
              <w:jc w:val="center"/>
            </w:pPr>
            <w:r>
              <w:rPr>
                <w:b/>
                <w:bCs/>
              </w:rPr>
              <w:t>Logging hours of service</w:t>
            </w:r>
          </w:p>
        </w:tc>
      </w:tr>
    </w:tbl>
    <w:p w:rsidR="00AA3778" w:rsidRDefault="00AA3778">
      <w:pPr>
        <w:pStyle w:val="Body"/>
        <w:widowControl w:val="0"/>
      </w:pPr>
    </w:p>
    <w:p w:rsidR="00AA3778" w:rsidRDefault="00AA3778">
      <w:pPr>
        <w:pStyle w:val="Body"/>
        <w:jc w:val="center"/>
        <w:rPr>
          <w:b/>
          <w:bCs/>
        </w:rPr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Each young person will be provided with a booklet in which to log service activities.  These activities are in a number of different categories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all the hours can be from the same activity or from a variety of services. Activities in the log book need to </w:t>
      </w:r>
      <w:r>
        <w:rPr>
          <w:sz w:val="22"/>
          <w:szCs w:val="22"/>
        </w:rPr>
        <w:t>be signed.</w:t>
      </w:r>
    </w:p>
    <w:p w:rsidR="00AA3778" w:rsidRDefault="00AA3778">
      <w:pPr>
        <w:pStyle w:val="Body"/>
      </w:pPr>
    </w:p>
    <w:tbl>
      <w:tblPr>
        <w:tblW w:w="45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17"/>
      </w:tblGrid>
      <w:tr w:rsidR="00AA3778">
        <w:trPr>
          <w:trHeight w:val="56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3778" w:rsidRDefault="00B54A5A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types of service qualify?</w:t>
            </w:r>
          </w:p>
          <w:p w:rsidR="00AA3778" w:rsidRDefault="00B54A5A">
            <w:pPr>
              <w:pStyle w:val="Body"/>
              <w:jc w:val="center"/>
            </w:pPr>
            <w:r>
              <w:rPr>
                <w:b/>
                <w:bCs/>
              </w:rPr>
              <w:t>Some Suggestions</w:t>
            </w:r>
          </w:p>
        </w:tc>
      </w:tr>
    </w:tbl>
    <w:p w:rsidR="00AA3778" w:rsidRDefault="00AA3778">
      <w:pPr>
        <w:pStyle w:val="Body"/>
        <w:widowControl w:val="0"/>
      </w:pPr>
    </w:p>
    <w:p w:rsidR="00AA3778" w:rsidRDefault="00AA3778">
      <w:pPr>
        <w:pStyle w:val="Body"/>
        <w:jc w:val="center"/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>Service to the elderly</w:t>
      </w:r>
    </w:p>
    <w:p w:rsidR="00AA3778" w:rsidRDefault="00B54A5A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Performing simple home repairs and jobs around the house; running errands</w:t>
      </w:r>
    </w:p>
    <w:p w:rsidR="00AA3778" w:rsidRDefault="00B54A5A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Chatting and being a friend</w:t>
      </w:r>
    </w:p>
    <w:p w:rsidR="00AA3778" w:rsidRDefault="00B54A5A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Teaching older people IT skills</w:t>
      </w: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B54A5A">
      <w:pPr>
        <w:pStyle w:val="Body"/>
      </w:pPr>
      <w:r>
        <w:rPr>
          <w:sz w:val="22"/>
          <w:szCs w:val="22"/>
        </w:rPr>
        <w:t>Safety training</w:t>
      </w:r>
    </w:p>
    <w:p w:rsidR="00AA3778" w:rsidRDefault="00B54A5A">
      <w:pPr>
        <w:pStyle w:val="Bod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Helping younger </w:t>
      </w:r>
      <w:r>
        <w:rPr>
          <w:sz w:val="22"/>
          <w:szCs w:val="22"/>
        </w:rPr>
        <w:t>children learn about water safety, fire prevention, traffic awareness, bicycle safety</w:t>
      </w:r>
    </w:p>
    <w:p w:rsidR="00AA3778" w:rsidRDefault="00AA3778">
      <w:pPr>
        <w:pStyle w:val="Body"/>
        <w:jc w:val="center"/>
        <w:rPr>
          <w:sz w:val="22"/>
          <w:szCs w:val="22"/>
        </w:rPr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>Service to children and elderly</w:t>
      </w:r>
    </w:p>
    <w:p w:rsidR="00AA3778" w:rsidRDefault="00B54A5A">
      <w:pPr>
        <w:pStyle w:val="Body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Collecting and distributing toys or clothes</w:t>
      </w:r>
    </w:p>
    <w:p w:rsidR="00AA3778" w:rsidRDefault="00B54A5A">
      <w:pPr>
        <w:pStyle w:val="Body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Reading stories and helping with homework</w:t>
      </w:r>
    </w:p>
    <w:p w:rsidR="00AA3778" w:rsidRDefault="00B54A5A">
      <w:pPr>
        <w:pStyle w:val="Body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Visiting hospital</w:t>
      </w:r>
    </w:p>
    <w:p w:rsidR="00AA3778" w:rsidRDefault="00B54A5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Organising a party or an outing </w:t>
      </w:r>
      <w:r>
        <w:rPr>
          <w:sz w:val="22"/>
          <w:szCs w:val="22"/>
        </w:rPr>
        <w:t>for children or elderly people</w:t>
      </w:r>
    </w:p>
    <w:p w:rsidR="00AA3778" w:rsidRDefault="00B54A5A">
      <w:pPr>
        <w:pStyle w:val="Body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Caring for a disabled family member</w:t>
      </w:r>
    </w:p>
    <w:p w:rsidR="00AA3778" w:rsidRDefault="00B54A5A">
      <w:pPr>
        <w:pStyle w:val="Body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Shopping and cleaning for older people</w:t>
      </w:r>
    </w:p>
    <w:p w:rsidR="00AA3778" w:rsidRDefault="00B54A5A">
      <w:pPr>
        <w:pStyle w:val="Body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Entertaining, chatting and motivating</w:t>
      </w:r>
    </w:p>
    <w:p w:rsidR="00AA3778" w:rsidRDefault="00B54A5A">
      <w:pPr>
        <w:pStyle w:val="Body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Looking after younger brothers or sisters;  babysitting</w:t>
      </w:r>
    </w:p>
    <w:p w:rsidR="00AA3778" w:rsidRDefault="00AA3778">
      <w:pPr>
        <w:pStyle w:val="Body"/>
        <w:ind w:left="360"/>
        <w:rPr>
          <w:sz w:val="22"/>
          <w:szCs w:val="22"/>
        </w:rPr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>Environment</w:t>
      </w:r>
    </w:p>
    <w:p w:rsidR="00AA3778" w:rsidRDefault="00B54A5A">
      <w:pPr>
        <w:pStyle w:val="Body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Planting trees </w:t>
      </w:r>
    </w:p>
    <w:p w:rsidR="00AA3778" w:rsidRDefault="00B54A5A">
      <w:pPr>
        <w:pStyle w:val="Body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Clearing litter</w:t>
      </w: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Services </w:t>
      </w:r>
      <w:r>
        <w:rPr>
          <w:sz w:val="22"/>
          <w:szCs w:val="22"/>
        </w:rPr>
        <w:t>for the homeless/hungry</w:t>
      </w:r>
    </w:p>
    <w:p w:rsidR="00AA3778" w:rsidRDefault="00B54A5A">
      <w:pPr>
        <w:pStyle w:val="Body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Collecting food, clothing and toiletries for donation to a local welfare centre</w:t>
      </w:r>
    </w:p>
    <w:p w:rsidR="00AA3778" w:rsidRDefault="00B54A5A">
      <w:pPr>
        <w:pStyle w:val="Body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Helping to raise money to buy essentials to set up home</w:t>
      </w: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>Literacy and Education</w:t>
      </w:r>
    </w:p>
    <w:p w:rsidR="00AA3778" w:rsidRDefault="00B54A5A">
      <w:pPr>
        <w:pStyle w:val="Body"/>
        <w:numPr>
          <w:ilvl w:val="0"/>
          <w:numId w:val="15"/>
        </w:numPr>
      </w:pPr>
      <w:r>
        <w:t>Helping a child or adult to learn how to read and write</w:t>
      </w:r>
    </w:p>
    <w:p w:rsidR="00AA3778" w:rsidRDefault="00B54A5A">
      <w:pPr>
        <w:pStyle w:val="Body"/>
        <w:numPr>
          <w:ilvl w:val="0"/>
          <w:numId w:val="15"/>
        </w:numPr>
      </w:pPr>
      <w:r>
        <w:t>Reading to those</w:t>
      </w:r>
      <w:r>
        <w:t xml:space="preserve"> visually impaired or record stories for them to listen to</w:t>
      </w:r>
    </w:p>
    <w:p w:rsidR="00AA3778" w:rsidRDefault="00AA3778">
      <w:pPr>
        <w:pStyle w:val="Body"/>
      </w:pPr>
    </w:p>
    <w:p w:rsidR="00AA3778" w:rsidRDefault="00AA3778">
      <w:pPr>
        <w:pStyle w:val="Body"/>
      </w:pPr>
    </w:p>
    <w:p w:rsidR="00AA3778" w:rsidRDefault="00AA3778">
      <w:pPr>
        <w:pStyle w:val="Body"/>
      </w:pPr>
    </w:p>
    <w:p w:rsidR="00AA3778" w:rsidRDefault="00B54A5A">
      <w:pPr>
        <w:pStyle w:val="Body"/>
      </w:pPr>
      <w:r>
        <w:t>Public health</w:t>
      </w:r>
    </w:p>
    <w:p w:rsidR="00AA3778" w:rsidRDefault="00B54A5A">
      <w:pPr>
        <w:pStyle w:val="Body"/>
        <w:numPr>
          <w:ilvl w:val="0"/>
          <w:numId w:val="17"/>
        </w:numPr>
      </w:pPr>
      <w:r>
        <w:t>Assist with health screening</w:t>
      </w:r>
    </w:p>
    <w:p w:rsidR="00AA3778" w:rsidRDefault="00B54A5A">
      <w:pPr>
        <w:pStyle w:val="Body"/>
        <w:numPr>
          <w:ilvl w:val="0"/>
          <w:numId w:val="17"/>
        </w:numPr>
      </w:pPr>
      <w:r>
        <w:t>Collect used spectacles and hearing aids for recycling</w:t>
      </w:r>
    </w:p>
    <w:p w:rsidR="00AA3778" w:rsidRDefault="00B54A5A">
      <w:pPr>
        <w:pStyle w:val="Body"/>
        <w:numPr>
          <w:ilvl w:val="0"/>
          <w:numId w:val="17"/>
        </w:numPr>
      </w:pPr>
      <w:r>
        <w:t>Create awareness of AIDS, teenage suicide and substance abuse</w:t>
      </w: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>Community Improvement</w:t>
      </w: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B54A5A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 -Taking a leaders</w:t>
      </w:r>
      <w:r>
        <w:rPr>
          <w:sz w:val="22"/>
          <w:szCs w:val="22"/>
        </w:rPr>
        <w:t xml:space="preserve">’ </w:t>
      </w:r>
      <w:r>
        <w:rPr>
          <w:sz w:val="22"/>
          <w:szCs w:val="22"/>
        </w:rPr>
        <w:t>role with</w:t>
      </w:r>
    </w:p>
    <w:p w:rsidR="00AA3778" w:rsidRDefault="00B54A5A">
      <w:pPr>
        <w:pStyle w:val="Body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Cadets</w:t>
      </w:r>
    </w:p>
    <w:p w:rsidR="00AA3778" w:rsidRDefault="00B54A5A">
      <w:pPr>
        <w:pStyle w:val="Body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Boys</w:t>
      </w:r>
      <w:r>
        <w:rPr>
          <w:sz w:val="22"/>
          <w:szCs w:val="22"/>
        </w:rPr>
        <w:t xml:space="preserve">’ </w:t>
      </w:r>
      <w:r>
        <w:rPr>
          <w:sz w:val="22"/>
          <w:szCs w:val="22"/>
          <w:lang w:val="pt-PT"/>
        </w:rPr>
        <w:t>Brigade</w:t>
      </w:r>
    </w:p>
    <w:p w:rsidR="00AA3778" w:rsidRDefault="00B54A5A">
      <w:pPr>
        <w:pStyle w:val="Body"/>
        <w:numPr>
          <w:ilvl w:val="0"/>
          <w:numId w:val="19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 John</w:t>
      </w:r>
    </w:p>
    <w:p w:rsidR="00AA3778" w:rsidRDefault="00B54A5A">
      <w:pPr>
        <w:pStyle w:val="Body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Red Cross</w:t>
      </w:r>
    </w:p>
    <w:p w:rsidR="00AA3778" w:rsidRDefault="00B54A5A">
      <w:pPr>
        <w:pStyle w:val="Body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Church</w:t>
      </w:r>
    </w:p>
    <w:p w:rsidR="00AA3778" w:rsidRDefault="00B54A5A">
      <w:pPr>
        <w:pStyle w:val="Body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Youth Club</w:t>
      </w:r>
    </w:p>
    <w:p w:rsidR="00AA3778" w:rsidRDefault="00B54A5A">
      <w:pPr>
        <w:pStyle w:val="Body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Community youth group</w:t>
      </w:r>
    </w:p>
    <w:p w:rsidR="00AA3778" w:rsidRDefault="00AA3778">
      <w:pPr>
        <w:pStyle w:val="Body"/>
        <w:ind w:left="720"/>
        <w:rPr>
          <w:sz w:val="22"/>
          <w:szCs w:val="22"/>
        </w:rPr>
      </w:pPr>
    </w:p>
    <w:p w:rsidR="00AA3778" w:rsidRDefault="00AA3778">
      <w:pPr>
        <w:pStyle w:val="Body"/>
        <w:ind w:left="720"/>
        <w:rPr>
          <w:sz w:val="22"/>
          <w:szCs w:val="22"/>
        </w:rPr>
      </w:pPr>
    </w:p>
    <w:p w:rsidR="00AA3778" w:rsidRDefault="00B54A5A">
      <w:pPr>
        <w:pStyle w:val="Body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Fund-raising for local, national or international charities and for welfare activities</w:t>
      </w:r>
    </w:p>
    <w:p w:rsidR="00AA3778" w:rsidRDefault="00AA3778">
      <w:pPr>
        <w:pStyle w:val="Body"/>
        <w:ind w:left="720"/>
        <w:rPr>
          <w:sz w:val="22"/>
          <w:szCs w:val="22"/>
        </w:rPr>
      </w:pPr>
    </w:p>
    <w:p w:rsidR="00AA3778" w:rsidRDefault="00B54A5A">
      <w:pPr>
        <w:pStyle w:val="Body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Working as a member of the Lions team in whatever they do</w:t>
      </w:r>
      <w:r>
        <w:rPr>
          <w:sz w:val="22"/>
          <w:szCs w:val="22"/>
        </w:rPr>
        <w:t>.</w:t>
      </w: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AA3778">
      <w:pPr>
        <w:pStyle w:val="Body"/>
        <w:rPr>
          <w:sz w:val="22"/>
          <w:szCs w:val="22"/>
        </w:rPr>
      </w:pPr>
    </w:p>
    <w:p w:rsidR="00AA3778" w:rsidRDefault="00AA3778">
      <w:pPr>
        <w:pStyle w:val="Body"/>
        <w:ind w:left="360"/>
        <w:rPr>
          <w:sz w:val="22"/>
          <w:szCs w:val="22"/>
        </w:rPr>
      </w:pPr>
    </w:p>
    <w:tbl>
      <w:tblPr>
        <w:tblW w:w="45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17"/>
      </w:tblGrid>
      <w:tr w:rsidR="00AA3778">
        <w:trPr>
          <w:trHeight w:val="56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8" w:rsidRDefault="00B54A5A">
            <w:pPr>
              <w:pStyle w:val="Body"/>
              <w:jc w:val="center"/>
            </w:pPr>
            <w:r>
              <w:rPr>
                <w:b/>
                <w:bCs/>
              </w:rPr>
              <w:t xml:space="preserve">Your local Lions Group is Shirley Lions </w:t>
            </w:r>
          </w:p>
        </w:tc>
      </w:tr>
    </w:tbl>
    <w:p w:rsidR="00AA3778" w:rsidRDefault="00AA3778">
      <w:pPr>
        <w:pStyle w:val="Body"/>
        <w:widowControl w:val="0"/>
      </w:pPr>
    </w:p>
    <w:sectPr w:rsidR="00AA3778" w:rsidSect="00AA3778">
      <w:headerReference w:type="default" r:id="rId7"/>
      <w:footerReference w:type="default" r:id="rId8"/>
      <w:pgSz w:w="16840" w:h="11900" w:orient="landscape"/>
      <w:pgMar w:top="567" w:right="403" w:bottom="567" w:left="357" w:header="720" w:footer="720" w:gutter="0"/>
      <w:cols w:num="3" w:space="11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5A" w:rsidRDefault="00B54A5A" w:rsidP="00AA3778">
      <w:r>
        <w:separator/>
      </w:r>
    </w:p>
  </w:endnote>
  <w:endnote w:type="continuationSeparator" w:id="0">
    <w:p w:rsidR="00B54A5A" w:rsidRDefault="00B54A5A" w:rsidP="00AA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78" w:rsidRDefault="00AA3778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5A" w:rsidRDefault="00B54A5A" w:rsidP="00AA3778">
      <w:r>
        <w:separator/>
      </w:r>
    </w:p>
  </w:footnote>
  <w:footnote w:type="continuationSeparator" w:id="0">
    <w:p w:rsidR="00B54A5A" w:rsidRDefault="00B54A5A" w:rsidP="00AA3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78" w:rsidRDefault="00AA3778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18E"/>
    <w:multiLevelType w:val="hybridMultilevel"/>
    <w:tmpl w:val="C60EB9E4"/>
    <w:numStyleLink w:val="ImportedStyle3"/>
  </w:abstractNum>
  <w:abstractNum w:abstractNumId="1">
    <w:nsid w:val="05C17BF8"/>
    <w:multiLevelType w:val="hybridMultilevel"/>
    <w:tmpl w:val="FB2EC1FC"/>
    <w:numStyleLink w:val="ImportedStyle6"/>
  </w:abstractNum>
  <w:abstractNum w:abstractNumId="2">
    <w:nsid w:val="0D301313"/>
    <w:multiLevelType w:val="hybridMultilevel"/>
    <w:tmpl w:val="F6165B4A"/>
    <w:numStyleLink w:val="ImportedStyle7"/>
  </w:abstractNum>
  <w:abstractNum w:abstractNumId="3">
    <w:nsid w:val="0FD646DD"/>
    <w:multiLevelType w:val="hybridMultilevel"/>
    <w:tmpl w:val="B93E1A26"/>
    <w:styleLink w:val="ImportedStyle10"/>
    <w:lvl w:ilvl="0" w:tplc="6748C5C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E06E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30389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8AE6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C3F4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5C1B9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0E3B0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64E4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EA9B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7A2239"/>
    <w:multiLevelType w:val="hybridMultilevel"/>
    <w:tmpl w:val="2E5CD316"/>
    <w:styleLink w:val="ImportedStyle8"/>
    <w:lvl w:ilvl="0" w:tplc="A6209D1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5CFF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2F2A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0A199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4B4B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ECAE6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48A56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0EAE1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4C0C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4DE0A47"/>
    <w:multiLevelType w:val="hybridMultilevel"/>
    <w:tmpl w:val="FB2EC1FC"/>
    <w:styleLink w:val="ImportedStyle6"/>
    <w:lvl w:ilvl="0" w:tplc="84BA601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C4E12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AEA0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D8A07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8EEBE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248F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C522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CE489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EB4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4E46713"/>
    <w:multiLevelType w:val="hybridMultilevel"/>
    <w:tmpl w:val="29D8B4D4"/>
    <w:styleLink w:val="ImportedStyle5"/>
    <w:lvl w:ilvl="0" w:tplc="D64A58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D882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9EA0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6D74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E0EB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8B49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A071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72DAF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4976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6E30567"/>
    <w:multiLevelType w:val="hybridMultilevel"/>
    <w:tmpl w:val="F6165B4A"/>
    <w:styleLink w:val="ImportedStyle7"/>
    <w:lvl w:ilvl="0" w:tplc="8BA6DD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AA06E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A3EF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319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7837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F4850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B22FB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E5AD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EC855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11524B2"/>
    <w:multiLevelType w:val="hybridMultilevel"/>
    <w:tmpl w:val="00ECA76C"/>
    <w:numStyleLink w:val="ImportedStyle1"/>
  </w:abstractNum>
  <w:abstractNum w:abstractNumId="9">
    <w:nsid w:val="3B0B61F0"/>
    <w:multiLevelType w:val="hybridMultilevel"/>
    <w:tmpl w:val="2B9EC15A"/>
    <w:numStyleLink w:val="ImportedStyle4"/>
  </w:abstractNum>
  <w:abstractNum w:abstractNumId="10">
    <w:nsid w:val="3E7D76AF"/>
    <w:multiLevelType w:val="hybridMultilevel"/>
    <w:tmpl w:val="4CEEB03C"/>
    <w:numStyleLink w:val="ImportedStyle9"/>
  </w:abstractNum>
  <w:abstractNum w:abstractNumId="11">
    <w:nsid w:val="4A376D62"/>
    <w:multiLevelType w:val="hybridMultilevel"/>
    <w:tmpl w:val="2E5CD316"/>
    <w:numStyleLink w:val="ImportedStyle8"/>
  </w:abstractNum>
  <w:abstractNum w:abstractNumId="12">
    <w:nsid w:val="4F3A21B3"/>
    <w:multiLevelType w:val="hybridMultilevel"/>
    <w:tmpl w:val="29D8B4D4"/>
    <w:numStyleLink w:val="ImportedStyle5"/>
  </w:abstractNum>
  <w:abstractNum w:abstractNumId="13">
    <w:nsid w:val="4FBF06D3"/>
    <w:multiLevelType w:val="hybridMultilevel"/>
    <w:tmpl w:val="00ECA76C"/>
    <w:styleLink w:val="ImportedStyle1"/>
    <w:lvl w:ilvl="0" w:tplc="7EB8CD0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06F0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DA616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01C4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6E02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20E4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AEAD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4EFF3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C6256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62B7305"/>
    <w:multiLevelType w:val="hybridMultilevel"/>
    <w:tmpl w:val="C60EB9E4"/>
    <w:styleLink w:val="ImportedStyle3"/>
    <w:lvl w:ilvl="0" w:tplc="D77E96A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824C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34D8A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EB25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EA3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E000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F0E00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44D82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CAF6D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1D20F89"/>
    <w:multiLevelType w:val="hybridMultilevel"/>
    <w:tmpl w:val="0C9C3C36"/>
    <w:numStyleLink w:val="ImportedStyle2"/>
  </w:abstractNum>
  <w:abstractNum w:abstractNumId="16">
    <w:nsid w:val="64A37E8C"/>
    <w:multiLevelType w:val="hybridMultilevel"/>
    <w:tmpl w:val="4CEEB03C"/>
    <w:styleLink w:val="ImportedStyle9"/>
    <w:lvl w:ilvl="0" w:tplc="9558C69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E3DD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C2CEA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34DDD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A6D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C21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66FFC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AC7C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2004A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8A41BDD"/>
    <w:multiLevelType w:val="hybridMultilevel"/>
    <w:tmpl w:val="2B9EC15A"/>
    <w:styleLink w:val="ImportedStyle4"/>
    <w:lvl w:ilvl="0" w:tplc="123E1CB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38C2B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C4CB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FE208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7A012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4776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A57C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9A03B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C2EB0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15643AA"/>
    <w:multiLevelType w:val="hybridMultilevel"/>
    <w:tmpl w:val="0C9C3C36"/>
    <w:styleLink w:val="ImportedStyle2"/>
    <w:lvl w:ilvl="0" w:tplc="6916D4D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98B36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E18F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2C0224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266EA2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46306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BCE9E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6D67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CDB1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EF5485F"/>
    <w:multiLevelType w:val="hybridMultilevel"/>
    <w:tmpl w:val="B93E1A26"/>
    <w:numStyleLink w:val="ImportedStyle10"/>
  </w:abstractNum>
  <w:num w:numId="1">
    <w:abstractNumId w:val="13"/>
  </w:num>
  <w:num w:numId="2">
    <w:abstractNumId w:val="8"/>
  </w:num>
  <w:num w:numId="3">
    <w:abstractNumId w:val="18"/>
  </w:num>
  <w:num w:numId="4">
    <w:abstractNumId w:val="15"/>
  </w:num>
  <w:num w:numId="5">
    <w:abstractNumId w:val="14"/>
  </w:num>
  <w:num w:numId="6">
    <w:abstractNumId w:val="0"/>
  </w:num>
  <w:num w:numId="7">
    <w:abstractNumId w:val="17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2"/>
    <w:lvlOverride w:ilvl="0">
      <w:lvl w:ilvl="0" w:tplc="F75E902C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92E41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78472C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C44E3C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20897E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D8C71E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6E7A5E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5AB2EA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A6CD02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</w:num>
  <w:num w:numId="17">
    <w:abstractNumId w:val="11"/>
  </w:num>
  <w:num w:numId="18">
    <w:abstractNumId w:val="16"/>
  </w:num>
  <w:num w:numId="19">
    <w:abstractNumId w:val="10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78"/>
    <w:rsid w:val="007A3645"/>
    <w:rsid w:val="00AA3778"/>
    <w:rsid w:val="00B5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377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3778"/>
    <w:rPr>
      <w:u w:val="single"/>
    </w:rPr>
  </w:style>
  <w:style w:type="paragraph" w:customStyle="1" w:styleId="HeaderFooter">
    <w:name w:val="Header &amp; Footer"/>
    <w:rsid w:val="00AA377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AA3778"/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rsid w:val="00AA3778"/>
    <w:pPr>
      <w:numPr>
        <w:numId w:val="1"/>
      </w:numPr>
    </w:pPr>
  </w:style>
  <w:style w:type="numbering" w:customStyle="1" w:styleId="ImportedStyle2">
    <w:name w:val="Imported Style 2"/>
    <w:rsid w:val="00AA3778"/>
    <w:pPr>
      <w:numPr>
        <w:numId w:val="3"/>
      </w:numPr>
    </w:pPr>
  </w:style>
  <w:style w:type="numbering" w:customStyle="1" w:styleId="ImportedStyle3">
    <w:name w:val="Imported Style 3"/>
    <w:rsid w:val="00AA3778"/>
    <w:pPr>
      <w:numPr>
        <w:numId w:val="5"/>
      </w:numPr>
    </w:pPr>
  </w:style>
  <w:style w:type="numbering" w:customStyle="1" w:styleId="ImportedStyle4">
    <w:name w:val="Imported Style 4"/>
    <w:rsid w:val="00AA3778"/>
    <w:pPr>
      <w:numPr>
        <w:numId w:val="7"/>
      </w:numPr>
    </w:pPr>
  </w:style>
  <w:style w:type="paragraph" w:styleId="ListParagraph">
    <w:name w:val="List Paragraph"/>
    <w:rsid w:val="00AA3778"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5">
    <w:name w:val="Imported Style 5"/>
    <w:rsid w:val="00AA3778"/>
    <w:pPr>
      <w:numPr>
        <w:numId w:val="9"/>
      </w:numPr>
    </w:pPr>
  </w:style>
  <w:style w:type="numbering" w:customStyle="1" w:styleId="ImportedStyle6">
    <w:name w:val="Imported Style 6"/>
    <w:rsid w:val="00AA3778"/>
    <w:pPr>
      <w:numPr>
        <w:numId w:val="11"/>
      </w:numPr>
    </w:pPr>
  </w:style>
  <w:style w:type="numbering" w:customStyle="1" w:styleId="ImportedStyle7">
    <w:name w:val="Imported Style 7"/>
    <w:rsid w:val="00AA3778"/>
    <w:pPr>
      <w:numPr>
        <w:numId w:val="13"/>
      </w:numPr>
    </w:pPr>
  </w:style>
  <w:style w:type="numbering" w:customStyle="1" w:styleId="ImportedStyle8">
    <w:name w:val="Imported Style 8"/>
    <w:rsid w:val="00AA3778"/>
    <w:pPr>
      <w:numPr>
        <w:numId w:val="16"/>
      </w:numPr>
    </w:pPr>
  </w:style>
  <w:style w:type="numbering" w:customStyle="1" w:styleId="ImportedStyle9">
    <w:name w:val="Imported Style 9"/>
    <w:rsid w:val="00AA3778"/>
    <w:pPr>
      <w:numPr>
        <w:numId w:val="18"/>
      </w:numPr>
    </w:pPr>
  </w:style>
  <w:style w:type="numbering" w:customStyle="1" w:styleId="ImportedStyle10">
    <w:name w:val="Imported Style 10"/>
    <w:rsid w:val="00AA3778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TOSHIBA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</dc:creator>
  <cp:lastModifiedBy>Barker</cp:lastModifiedBy>
  <cp:revision>2</cp:revision>
  <dcterms:created xsi:type="dcterms:W3CDTF">2016-03-02T11:29:00Z</dcterms:created>
  <dcterms:modified xsi:type="dcterms:W3CDTF">2016-03-02T11:29:00Z</dcterms:modified>
</cp:coreProperties>
</file>